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B2F" w:rsidRDefault="00C15B2F" w:rsidP="00402F3F">
      <w:pPr>
        <w:rPr>
          <w:rFonts w:ascii="Comic Sans MS" w:hAnsi="Comic Sans MS"/>
          <w:noProof/>
          <w:sz w:val="28"/>
          <w:szCs w:val="28"/>
          <w:lang w:eastAsia="fr-FR"/>
        </w:rPr>
      </w:pPr>
      <w:r>
        <w:rPr>
          <w:noProof/>
          <w:lang w:eastAsia="fr-FR"/>
        </w:rPr>
        <w:t xml:space="preserve">                     </w:t>
      </w:r>
      <w:r>
        <w:rPr>
          <w:noProof/>
          <w:lang w:eastAsia="fr-FR"/>
        </w:rPr>
        <w:drawing>
          <wp:inline distT="0" distB="0" distL="0" distR="0">
            <wp:extent cx="1631950" cy="1443990"/>
            <wp:effectExtent l="19050" t="0" r="6350" b="0"/>
            <wp:docPr id="1" name="Image 1" descr="logo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61"/>
                    <pic:cNvPicPr>
                      <a:picLocks noChangeAspect="1" noChangeArrowheads="1"/>
                    </pic:cNvPicPr>
                  </pic:nvPicPr>
                  <pic:blipFill>
                    <a:blip r:embed="rId4" cstate="print"/>
                    <a:srcRect/>
                    <a:stretch>
                      <a:fillRect/>
                    </a:stretch>
                  </pic:blipFill>
                  <pic:spPr bwMode="auto">
                    <a:xfrm>
                      <a:off x="0" y="0"/>
                      <a:ext cx="1631950" cy="1443990"/>
                    </a:xfrm>
                    <a:prstGeom prst="rect">
                      <a:avLst/>
                    </a:prstGeom>
                    <a:noFill/>
                    <a:ln w="9525">
                      <a:noFill/>
                      <a:miter lim="800000"/>
                      <a:headEnd/>
                      <a:tailEnd/>
                    </a:ln>
                  </pic:spPr>
                </pic:pic>
              </a:graphicData>
            </a:graphic>
          </wp:inline>
        </w:drawing>
      </w:r>
      <w:r>
        <w:rPr>
          <w:noProof/>
          <w:lang w:eastAsia="fr-FR"/>
        </w:rPr>
        <w:t xml:space="preserve">                                                                           </w:t>
      </w:r>
      <w:r>
        <w:rPr>
          <w:noProof/>
          <w:lang w:eastAsia="fr-FR"/>
        </w:rPr>
        <w:drawing>
          <wp:inline distT="0" distB="0" distL="0" distR="0">
            <wp:extent cx="1341755" cy="144399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341755" cy="1443990"/>
                    </a:xfrm>
                    <a:prstGeom prst="rect">
                      <a:avLst/>
                    </a:prstGeom>
                    <a:noFill/>
                    <a:ln w="9525">
                      <a:noFill/>
                      <a:miter lim="800000"/>
                      <a:headEnd/>
                      <a:tailEnd/>
                    </a:ln>
                  </pic:spPr>
                </pic:pic>
              </a:graphicData>
            </a:graphic>
          </wp:inline>
        </w:drawing>
      </w:r>
    </w:p>
    <w:p w:rsidR="00402F3F" w:rsidRPr="00402F3F" w:rsidRDefault="00402F3F" w:rsidP="00402F3F">
      <w:pPr>
        <w:rPr>
          <w:rFonts w:ascii="Comic Sans MS" w:hAnsi="Comic Sans MS"/>
          <w:noProof/>
          <w:sz w:val="24"/>
          <w:szCs w:val="24"/>
          <w:lang w:eastAsia="fr-FR"/>
        </w:rPr>
      </w:pPr>
      <w:bookmarkStart w:id="0" w:name="_GoBack"/>
      <w:bookmarkEnd w:id="0"/>
    </w:p>
    <w:p w:rsidR="00C15B2F" w:rsidRPr="00C15B2F" w:rsidRDefault="00C15B2F" w:rsidP="00C15B2F">
      <w:pPr>
        <w:jc w:val="center"/>
        <w:rPr>
          <w:rFonts w:ascii="Comic Sans MS" w:hAnsi="Comic Sans MS"/>
          <w:noProof/>
          <w:sz w:val="28"/>
          <w:szCs w:val="28"/>
          <w:lang w:eastAsia="fr-FR"/>
        </w:rPr>
      </w:pPr>
      <w:r w:rsidRPr="00C15B2F">
        <w:rPr>
          <w:rFonts w:ascii="Comic Sans MS" w:hAnsi="Comic Sans MS"/>
          <w:noProof/>
          <w:sz w:val="28"/>
          <w:szCs w:val="28"/>
          <w:lang w:eastAsia="fr-FR"/>
        </w:rPr>
        <w:t xml:space="preserve">Dans le cadre de </w:t>
      </w:r>
      <w:r w:rsidRPr="00C15B2F">
        <w:rPr>
          <w:rFonts w:ascii="Comic Sans MS" w:hAnsi="Comic Sans MS"/>
          <w:b/>
          <w:noProof/>
          <w:sz w:val="28"/>
          <w:szCs w:val="28"/>
          <w:lang w:eastAsia="fr-FR"/>
        </w:rPr>
        <w:t>l’Europe en V.O.</w:t>
      </w:r>
    </w:p>
    <w:p w:rsidR="00C15B2F" w:rsidRDefault="004861B2" w:rsidP="0015771F">
      <w:pPr>
        <w:jc w:val="center"/>
        <w:rPr>
          <w:rFonts w:ascii="Comic Sans MS" w:hAnsi="Comic Sans MS"/>
          <w:noProof/>
          <w:sz w:val="28"/>
          <w:szCs w:val="28"/>
          <w:lang w:eastAsia="fr-FR"/>
        </w:rPr>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2545715</wp:posOffset>
                </wp:positionH>
                <wp:positionV relativeFrom="paragraph">
                  <wp:posOffset>610870</wp:posOffset>
                </wp:positionV>
                <wp:extent cx="1871345" cy="2419985"/>
                <wp:effectExtent l="635" t="1905"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2419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B2F" w:rsidRDefault="009B7DF0" w:rsidP="0015771F">
                            <w:pPr>
                              <w:jc w:val="center"/>
                            </w:pPr>
                            <w:r>
                              <w:rPr>
                                <w:noProof/>
                              </w:rPr>
                              <w:drawing>
                                <wp:inline distT="0" distB="0" distL="0" distR="0">
                                  <wp:extent cx="1688465" cy="2251075"/>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 révolution silencieuse.jpg"/>
                                          <pic:cNvPicPr/>
                                        </pic:nvPicPr>
                                        <pic:blipFill>
                                          <a:blip r:embed="rId6">
                                            <a:extLst>
                                              <a:ext uri="{28A0092B-C50C-407E-A947-70E740481C1C}">
                                                <a14:useLocalDpi xmlns:a14="http://schemas.microsoft.com/office/drawing/2010/main" val="0"/>
                                              </a:ext>
                                            </a:extLst>
                                          </a:blip>
                                          <a:stretch>
                                            <a:fillRect/>
                                          </a:stretch>
                                        </pic:blipFill>
                                        <pic:spPr>
                                          <a:xfrm>
                                            <a:off x="0" y="0"/>
                                            <a:ext cx="1688465" cy="22510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0.45pt;margin-top:48.1pt;width:147.35pt;height:19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" stroked="f">
                <v:textbox>
                  <w:txbxContent>
                    <w:p w:rsidR="00C15B2F" w:rsidRDefault="009B7DF0" w:rsidP="0015771F">
                      <w:pPr>
                        <w:jc w:val="center"/>
                      </w:pPr>
                      <w:r>
                        <w:rPr>
                          <w:noProof/>
                        </w:rPr>
                        <w:drawing>
                          <wp:inline distT="0" distB="0" distL="0" distR="0">
                            <wp:extent cx="1688465" cy="2251075"/>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 révolution silencieuse.jpg"/>
                                    <pic:cNvPicPr/>
                                  </pic:nvPicPr>
                                  <pic:blipFill>
                                    <a:blip r:embed="rId6">
                                      <a:extLst>
                                        <a:ext uri="{28A0092B-C50C-407E-A947-70E740481C1C}">
                                          <a14:useLocalDpi xmlns:a14="http://schemas.microsoft.com/office/drawing/2010/main" val="0"/>
                                        </a:ext>
                                      </a:extLst>
                                    </a:blip>
                                    <a:stretch>
                                      <a:fillRect/>
                                    </a:stretch>
                                  </pic:blipFill>
                                  <pic:spPr>
                                    <a:xfrm>
                                      <a:off x="0" y="0"/>
                                      <a:ext cx="1688465" cy="2251075"/>
                                    </a:xfrm>
                                    <a:prstGeom prst="rect">
                                      <a:avLst/>
                                    </a:prstGeom>
                                  </pic:spPr>
                                </pic:pic>
                              </a:graphicData>
                            </a:graphic>
                          </wp:inline>
                        </w:drawing>
                      </w:r>
                    </w:p>
                  </w:txbxContent>
                </v:textbox>
              </v:shape>
            </w:pict>
          </mc:Fallback>
        </mc:AlternateContent>
      </w:r>
      <w:r w:rsidR="00C15B2F">
        <w:rPr>
          <w:rFonts w:ascii="Comic Sans MS" w:hAnsi="Comic Sans MS"/>
          <w:noProof/>
          <w:sz w:val="28"/>
          <w:szCs w:val="28"/>
          <w:lang w:eastAsia="fr-FR"/>
        </w:rPr>
        <w:t>les associations de jumelage Bron/</w:t>
      </w:r>
      <w:r w:rsidR="0015771F">
        <w:rPr>
          <w:rFonts w:ascii="Comic Sans MS" w:hAnsi="Comic Sans MS"/>
          <w:noProof/>
          <w:sz w:val="28"/>
          <w:szCs w:val="28"/>
          <w:lang w:eastAsia="fr-FR"/>
        </w:rPr>
        <w:t>Gimma</w:t>
      </w:r>
      <w:r w:rsidR="00C15B2F">
        <w:rPr>
          <w:rFonts w:ascii="Comic Sans MS" w:hAnsi="Comic Sans MS"/>
          <w:noProof/>
          <w:sz w:val="28"/>
          <w:szCs w:val="28"/>
          <w:lang w:eastAsia="fr-FR"/>
        </w:rPr>
        <w:t xml:space="preserve"> et Bron/</w:t>
      </w:r>
      <w:r w:rsidR="0015771F">
        <w:rPr>
          <w:rFonts w:ascii="Comic Sans MS" w:hAnsi="Comic Sans MS"/>
          <w:noProof/>
          <w:sz w:val="28"/>
          <w:szCs w:val="28"/>
          <w:lang w:eastAsia="fr-FR"/>
        </w:rPr>
        <w:t>Weingarten</w:t>
      </w:r>
      <w:r w:rsidR="00C15B2F">
        <w:rPr>
          <w:rFonts w:ascii="Comic Sans MS" w:hAnsi="Comic Sans MS"/>
          <w:noProof/>
          <w:sz w:val="28"/>
          <w:szCs w:val="28"/>
          <w:lang w:eastAsia="fr-FR"/>
        </w:rPr>
        <w:t xml:space="preserve"> sont heureuses de </w:t>
      </w:r>
      <w:r w:rsidR="00993C61">
        <w:rPr>
          <w:rFonts w:ascii="Comic Sans MS" w:hAnsi="Comic Sans MS"/>
          <w:noProof/>
          <w:sz w:val="28"/>
          <w:szCs w:val="28"/>
          <w:lang w:eastAsia="fr-FR"/>
        </w:rPr>
        <w:t xml:space="preserve">      </w:t>
      </w:r>
      <w:r w:rsidR="00C15B2F">
        <w:rPr>
          <w:rFonts w:ascii="Comic Sans MS" w:hAnsi="Comic Sans MS"/>
          <w:noProof/>
          <w:sz w:val="28"/>
          <w:szCs w:val="28"/>
          <w:lang w:eastAsia="fr-FR"/>
        </w:rPr>
        <w:t>vous présenter</w:t>
      </w:r>
    </w:p>
    <w:p w:rsidR="00C15B2F" w:rsidRDefault="00C15B2F" w:rsidP="00C15B2F">
      <w:pPr>
        <w:jc w:val="center"/>
        <w:rPr>
          <w:rFonts w:ascii="Comic Sans MS" w:hAnsi="Comic Sans MS"/>
          <w:noProof/>
          <w:sz w:val="28"/>
          <w:szCs w:val="28"/>
          <w:lang w:eastAsia="fr-FR"/>
        </w:rPr>
      </w:pPr>
    </w:p>
    <w:p w:rsidR="00C15B2F" w:rsidRDefault="00C15B2F" w:rsidP="00C15B2F">
      <w:pPr>
        <w:jc w:val="center"/>
        <w:rPr>
          <w:rFonts w:ascii="Comic Sans MS" w:hAnsi="Comic Sans MS"/>
          <w:noProof/>
          <w:sz w:val="28"/>
          <w:szCs w:val="28"/>
          <w:lang w:eastAsia="fr-FR"/>
        </w:rPr>
      </w:pPr>
    </w:p>
    <w:p w:rsidR="00C15B2F" w:rsidRDefault="00C15B2F" w:rsidP="00C15B2F">
      <w:pPr>
        <w:jc w:val="center"/>
        <w:rPr>
          <w:rFonts w:ascii="Comic Sans MS" w:hAnsi="Comic Sans MS"/>
          <w:noProof/>
          <w:sz w:val="28"/>
          <w:szCs w:val="28"/>
          <w:lang w:eastAsia="fr-FR"/>
        </w:rPr>
      </w:pPr>
    </w:p>
    <w:p w:rsidR="00C15B2F" w:rsidRDefault="00C15B2F" w:rsidP="00C15B2F">
      <w:pPr>
        <w:jc w:val="center"/>
        <w:rPr>
          <w:rFonts w:ascii="Comic Sans MS" w:hAnsi="Comic Sans MS"/>
          <w:noProof/>
          <w:sz w:val="28"/>
          <w:szCs w:val="28"/>
          <w:lang w:eastAsia="fr-FR"/>
        </w:rPr>
      </w:pPr>
    </w:p>
    <w:p w:rsidR="00C15B2F" w:rsidRPr="00C15B2F" w:rsidRDefault="00C15B2F" w:rsidP="00C15B2F">
      <w:pPr>
        <w:jc w:val="center"/>
        <w:rPr>
          <w:rFonts w:ascii="Comic Sans MS" w:hAnsi="Comic Sans MS"/>
          <w:noProof/>
          <w:sz w:val="20"/>
          <w:szCs w:val="20"/>
          <w:lang w:eastAsia="fr-FR"/>
        </w:rPr>
      </w:pPr>
    </w:p>
    <w:p w:rsidR="00B55D2B" w:rsidRDefault="00B55D2B" w:rsidP="00C15B2F">
      <w:pPr>
        <w:jc w:val="center"/>
        <w:rPr>
          <w:rFonts w:ascii="Comic Sans MS" w:hAnsi="Comic Sans MS"/>
          <w:noProof/>
          <w:sz w:val="28"/>
          <w:szCs w:val="28"/>
          <w:lang w:eastAsia="fr-FR"/>
        </w:rPr>
      </w:pPr>
    </w:p>
    <w:p w:rsidR="00C15B2F" w:rsidRDefault="00C15B2F" w:rsidP="004861B2">
      <w:pPr>
        <w:spacing w:after="0" w:line="240" w:lineRule="auto"/>
        <w:jc w:val="center"/>
        <w:rPr>
          <w:rFonts w:ascii="Comic Sans MS" w:hAnsi="Comic Sans MS"/>
          <w:i/>
          <w:noProof/>
          <w:sz w:val="28"/>
          <w:szCs w:val="28"/>
          <w:lang w:eastAsia="fr-FR"/>
        </w:rPr>
      </w:pPr>
      <w:r w:rsidRPr="00993C61">
        <w:rPr>
          <w:rFonts w:ascii="Comic Sans MS" w:hAnsi="Comic Sans MS"/>
          <w:i/>
          <w:noProof/>
          <w:sz w:val="28"/>
          <w:szCs w:val="28"/>
          <w:lang w:eastAsia="fr-FR"/>
        </w:rPr>
        <w:t>« </w:t>
      </w:r>
      <w:r w:rsidR="009B7DF0">
        <w:rPr>
          <w:rFonts w:ascii="Comic Sans MS" w:hAnsi="Comic Sans MS"/>
          <w:i/>
          <w:noProof/>
          <w:sz w:val="28"/>
          <w:szCs w:val="28"/>
          <w:lang w:eastAsia="fr-FR"/>
        </w:rPr>
        <w:t>La révolution silencieuse »</w:t>
      </w:r>
    </w:p>
    <w:p w:rsidR="009B7DF0" w:rsidRPr="00993C61" w:rsidRDefault="009B7DF0" w:rsidP="004861B2">
      <w:pPr>
        <w:spacing w:after="0" w:line="240" w:lineRule="auto"/>
        <w:jc w:val="center"/>
        <w:rPr>
          <w:rFonts w:ascii="Comic Sans MS" w:hAnsi="Comic Sans MS"/>
          <w:i/>
          <w:noProof/>
          <w:sz w:val="28"/>
          <w:szCs w:val="28"/>
          <w:lang w:eastAsia="fr-FR"/>
        </w:rPr>
      </w:pPr>
      <w:r>
        <w:rPr>
          <w:rFonts w:ascii="Comic Sans MS" w:hAnsi="Comic Sans MS"/>
          <w:i/>
          <w:noProof/>
          <w:sz w:val="28"/>
          <w:szCs w:val="28"/>
          <w:lang w:eastAsia="fr-FR"/>
        </w:rPr>
        <w:t>(</w:t>
      </w:r>
      <w:r w:rsidR="00402F3F">
        <w:rPr>
          <w:rFonts w:ascii="Comic Sans MS" w:hAnsi="Comic Sans MS"/>
          <w:i/>
          <w:noProof/>
          <w:sz w:val="28"/>
          <w:szCs w:val="28"/>
          <w:lang w:eastAsia="fr-FR"/>
        </w:rPr>
        <w:t>D</w:t>
      </w:r>
      <w:r>
        <w:rPr>
          <w:rFonts w:ascii="Comic Sans MS" w:hAnsi="Comic Sans MS"/>
          <w:i/>
          <w:noProof/>
          <w:sz w:val="28"/>
          <w:szCs w:val="28"/>
          <w:lang w:eastAsia="fr-FR"/>
        </w:rPr>
        <w:t>as schweigende Klass</w:t>
      </w:r>
      <w:r w:rsidR="00F74C29">
        <w:rPr>
          <w:rFonts w:ascii="Comic Sans MS" w:hAnsi="Comic Sans MS"/>
          <w:i/>
          <w:noProof/>
          <w:sz w:val="28"/>
          <w:szCs w:val="28"/>
          <w:lang w:eastAsia="fr-FR"/>
        </w:rPr>
        <w:t>en</w:t>
      </w:r>
      <w:r>
        <w:rPr>
          <w:rFonts w:ascii="Comic Sans MS" w:hAnsi="Comic Sans MS"/>
          <w:i/>
          <w:noProof/>
          <w:sz w:val="28"/>
          <w:szCs w:val="28"/>
          <w:lang w:eastAsia="fr-FR"/>
        </w:rPr>
        <w:t>zimmer)</w:t>
      </w:r>
    </w:p>
    <w:p w:rsidR="00993C61" w:rsidRDefault="00993C61" w:rsidP="00993C61">
      <w:pPr>
        <w:spacing w:after="0" w:line="240" w:lineRule="auto"/>
        <w:jc w:val="center"/>
        <w:rPr>
          <w:rFonts w:ascii="Arial" w:hAnsi="Arial" w:cs="Arial"/>
          <w:i/>
          <w:noProof/>
          <w:sz w:val="44"/>
          <w:szCs w:val="44"/>
          <w:lang w:eastAsia="fr-FR"/>
        </w:rPr>
      </w:pPr>
      <w:r w:rsidRPr="00993C61">
        <w:rPr>
          <w:rFonts w:ascii="Comic Sans MS" w:hAnsi="Comic Sans MS"/>
          <w:i/>
          <w:noProof/>
          <w:sz w:val="20"/>
          <w:szCs w:val="20"/>
          <w:lang w:eastAsia="fr-FR"/>
        </w:rPr>
        <w:t>(en VOST)</w:t>
      </w:r>
      <w:r w:rsidR="004861B2" w:rsidRPr="004861B2">
        <w:rPr>
          <w:rFonts w:ascii="Arial" w:hAnsi="Arial" w:cs="Arial"/>
          <w:i/>
          <w:noProof/>
          <w:sz w:val="44"/>
          <w:szCs w:val="44"/>
          <w:lang w:eastAsia="fr-FR"/>
        </w:rPr>
        <w:t xml:space="preserve"> </w:t>
      </w:r>
    </w:p>
    <w:p w:rsidR="009B7DF0" w:rsidRPr="009B7DF0" w:rsidRDefault="009B7DF0" w:rsidP="00993C61">
      <w:pPr>
        <w:spacing w:after="0" w:line="240" w:lineRule="auto"/>
        <w:jc w:val="center"/>
        <w:rPr>
          <w:rFonts w:ascii="Comic Sans MS" w:hAnsi="Comic Sans MS"/>
          <w:i/>
          <w:noProof/>
          <w:sz w:val="24"/>
          <w:szCs w:val="24"/>
          <w:lang w:eastAsia="fr-FR"/>
        </w:rPr>
      </w:pPr>
      <w:r w:rsidRPr="009B7DF0">
        <w:rPr>
          <w:rFonts w:ascii="Comic Sans MS" w:hAnsi="Comic Sans MS"/>
          <w:i/>
          <w:noProof/>
          <w:sz w:val="24"/>
          <w:szCs w:val="24"/>
          <w:lang w:eastAsia="fr-FR"/>
        </w:rPr>
        <w:t>De Lars Kraume</w:t>
      </w:r>
    </w:p>
    <w:p w:rsidR="00C15B2F" w:rsidRPr="00C15B2F" w:rsidRDefault="00C15B2F" w:rsidP="00C15B2F">
      <w:pPr>
        <w:spacing w:after="0" w:line="240" w:lineRule="auto"/>
        <w:jc w:val="center"/>
        <w:rPr>
          <w:rFonts w:ascii="Comic Sans MS" w:hAnsi="Comic Sans MS"/>
          <w:b/>
          <w:noProof/>
          <w:sz w:val="28"/>
          <w:szCs w:val="28"/>
          <w:lang w:eastAsia="fr-FR"/>
        </w:rPr>
      </w:pPr>
      <w:r w:rsidRPr="00C15B2F">
        <w:rPr>
          <w:rFonts w:ascii="Comic Sans MS" w:hAnsi="Comic Sans MS"/>
          <w:b/>
          <w:noProof/>
          <w:sz w:val="28"/>
          <w:szCs w:val="28"/>
          <w:lang w:eastAsia="fr-FR"/>
        </w:rPr>
        <w:t>Mardi 1</w:t>
      </w:r>
      <w:r w:rsidR="009B7DF0">
        <w:rPr>
          <w:rFonts w:ascii="Comic Sans MS" w:hAnsi="Comic Sans MS"/>
          <w:b/>
          <w:noProof/>
          <w:sz w:val="28"/>
          <w:szCs w:val="28"/>
          <w:lang w:eastAsia="fr-FR"/>
        </w:rPr>
        <w:t>3</w:t>
      </w:r>
      <w:r w:rsidRPr="00C15B2F">
        <w:rPr>
          <w:rFonts w:ascii="Comic Sans MS" w:hAnsi="Comic Sans MS"/>
          <w:b/>
          <w:noProof/>
          <w:sz w:val="28"/>
          <w:szCs w:val="28"/>
          <w:lang w:eastAsia="fr-FR"/>
        </w:rPr>
        <w:t xml:space="preserve"> novembre 201</w:t>
      </w:r>
      <w:r w:rsidR="009B7DF0">
        <w:rPr>
          <w:rFonts w:ascii="Comic Sans MS" w:hAnsi="Comic Sans MS"/>
          <w:b/>
          <w:noProof/>
          <w:sz w:val="28"/>
          <w:szCs w:val="28"/>
          <w:lang w:eastAsia="fr-FR"/>
        </w:rPr>
        <w:t>8</w:t>
      </w:r>
      <w:r w:rsidRPr="00C15B2F">
        <w:rPr>
          <w:rFonts w:ascii="Comic Sans MS" w:hAnsi="Comic Sans MS"/>
          <w:b/>
          <w:noProof/>
          <w:sz w:val="28"/>
          <w:szCs w:val="28"/>
          <w:lang w:eastAsia="fr-FR"/>
        </w:rPr>
        <w:t xml:space="preserve"> à 20h </w:t>
      </w:r>
    </w:p>
    <w:p w:rsidR="00C15B2F" w:rsidRDefault="00C15B2F" w:rsidP="00C15B2F">
      <w:pPr>
        <w:spacing w:after="0" w:line="240" w:lineRule="auto"/>
        <w:jc w:val="center"/>
        <w:rPr>
          <w:rFonts w:ascii="Comic Sans MS" w:hAnsi="Comic Sans MS"/>
          <w:noProof/>
          <w:sz w:val="28"/>
          <w:szCs w:val="28"/>
          <w:lang w:eastAsia="fr-FR"/>
        </w:rPr>
      </w:pPr>
      <w:r>
        <w:rPr>
          <w:rFonts w:ascii="Comic Sans MS" w:hAnsi="Comic Sans MS"/>
          <w:noProof/>
          <w:sz w:val="28"/>
          <w:szCs w:val="28"/>
          <w:lang w:eastAsia="fr-FR"/>
        </w:rPr>
        <w:t>au cinéma les Alizés à Bron.</w:t>
      </w:r>
    </w:p>
    <w:p w:rsidR="00C15B2F" w:rsidRDefault="00C15B2F" w:rsidP="00C15B2F">
      <w:pPr>
        <w:spacing w:after="0" w:line="240" w:lineRule="auto"/>
        <w:jc w:val="center"/>
        <w:rPr>
          <w:rFonts w:ascii="Comic Sans MS" w:hAnsi="Comic Sans MS"/>
          <w:noProof/>
          <w:sz w:val="28"/>
          <w:szCs w:val="28"/>
          <w:lang w:eastAsia="fr-FR"/>
        </w:rPr>
      </w:pPr>
      <w:r>
        <w:rPr>
          <w:rFonts w:ascii="Comic Sans MS" w:hAnsi="Comic Sans MS"/>
          <w:noProof/>
          <w:sz w:val="28"/>
          <w:szCs w:val="28"/>
          <w:lang w:eastAsia="fr-FR"/>
        </w:rPr>
        <w:t xml:space="preserve">(tarif unique : </w:t>
      </w:r>
      <w:r w:rsidR="004861B2">
        <w:rPr>
          <w:rFonts w:ascii="Comic Sans MS" w:hAnsi="Comic Sans MS"/>
          <w:noProof/>
          <w:sz w:val="28"/>
          <w:szCs w:val="28"/>
          <w:lang w:eastAsia="fr-FR"/>
        </w:rPr>
        <w:t>5€</w:t>
      </w:r>
      <w:r>
        <w:rPr>
          <w:rFonts w:ascii="Comic Sans MS" w:hAnsi="Comic Sans MS"/>
          <w:noProof/>
          <w:sz w:val="28"/>
          <w:szCs w:val="28"/>
          <w:lang w:eastAsia="fr-FR"/>
        </w:rPr>
        <w:t>)</w:t>
      </w:r>
    </w:p>
    <w:p w:rsidR="00A52E4B" w:rsidRDefault="00A52E4B" w:rsidP="00C15B2F">
      <w:pPr>
        <w:spacing w:after="0" w:line="240" w:lineRule="auto"/>
        <w:jc w:val="center"/>
        <w:rPr>
          <w:rFonts w:ascii="Comic Sans MS" w:hAnsi="Comic Sans MS"/>
          <w:noProof/>
          <w:sz w:val="28"/>
          <w:szCs w:val="28"/>
          <w:lang w:eastAsia="fr-FR"/>
        </w:rPr>
      </w:pPr>
    </w:p>
    <w:p w:rsidR="009B7DF0" w:rsidRPr="000D1BB2" w:rsidRDefault="009B7DF0" w:rsidP="009B7DF0">
      <w:pPr>
        <w:spacing w:after="0" w:line="240" w:lineRule="auto"/>
        <w:rPr>
          <w:rFonts w:ascii="Arial" w:hAnsi="Arial" w:cs="Arial"/>
          <w:noProof/>
          <w:sz w:val="20"/>
          <w:szCs w:val="20"/>
          <w:lang w:eastAsia="fr-FR"/>
        </w:rPr>
      </w:pPr>
      <w:r w:rsidRPr="000D1BB2">
        <w:rPr>
          <w:rFonts w:ascii="Arial" w:hAnsi="Arial" w:cs="Arial"/>
          <w:color w:val="333333"/>
          <w:sz w:val="20"/>
          <w:szCs w:val="20"/>
        </w:rPr>
        <w:t xml:space="preserve">Allemagne de l'est, 1956. Kurt, Theo et Lena ont 18 ans et s'apprêtent à passer le bac. Avec leurs camarades, ils décident de faire une minute de silence en classe, en hommage aux révolutionnaires hongrois durement réprimés par l'armée soviétique. Cette minute de silence devient une affaire d'Etat. Elle fera basculer leurs vies. Face à un gouvernement est-allemand déterminé à identifier et punir les responsables, les 19 élèves de </w:t>
      </w:r>
      <w:proofErr w:type="spellStart"/>
      <w:r w:rsidRPr="000D1BB2">
        <w:rPr>
          <w:rFonts w:ascii="Arial" w:hAnsi="Arial" w:cs="Arial"/>
          <w:color w:val="333333"/>
          <w:sz w:val="20"/>
          <w:szCs w:val="20"/>
        </w:rPr>
        <w:t>Stalinstadt</w:t>
      </w:r>
      <w:proofErr w:type="spellEnd"/>
      <w:r w:rsidRPr="000D1BB2">
        <w:rPr>
          <w:rFonts w:ascii="Arial" w:hAnsi="Arial" w:cs="Arial"/>
          <w:color w:val="333333"/>
          <w:sz w:val="20"/>
          <w:szCs w:val="20"/>
        </w:rPr>
        <w:t xml:space="preserve"> devront affronter toutes les menaces et rester solidaires.</w:t>
      </w:r>
    </w:p>
    <w:p w:rsidR="00A52E4B" w:rsidRDefault="00A52E4B" w:rsidP="00C15B2F">
      <w:pPr>
        <w:spacing w:after="0" w:line="240" w:lineRule="auto"/>
        <w:jc w:val="center"/>
        <w:rPr>
          <w:rFonts w:ascii="Comic Sans MS" w:hAnsi="Comic Sans MS"/>
          <w:i/>
          <w:noProof/>
          <w:sz w:val="24"/>
          <w:szCs w:val="24"/>
          <w:lang w:eastAsia="fr-FR"/>
        </w:rPr>
      </w:pPr>
    </w:p>
    <w:p w:rsidR="00C15B2F" w:rsidRDefault="00C15B2F" w:rsidP="00C15B2F">
      <w:pPr>
        <w:spacing w:after="0" w:line="240" w:lineRule="auto"/>
        <w:jc w:val="center"/>
        <w:rPr>
          <w:rFonts w:ascii="Comic Sans MS" w:hAnsi="Comic Sans MS"/>
          <w:i/>
          <w:noProof/>
          <w:sz w:val="24"/>
          <w:szCs w:val="24"/>
          <w:lang w:eastAsia="fr-FR"/>
        </w:rPr>
      </w:pPr>
      <w:r w:rsidRPr="00C15B2F">
        <w:rPr>
          <w:rFonts w:ascii="Comic Sans MS" w:hAnsi="Comic Sans MS"/>
          <w:i/>
          <w:noProof/>
          <w:sz w:val="24"/>
          <w:szCs w:val="24"/>
          <w:lang w:eastAsia="fr-FR"/>
        </w:rPr>
        <w:t xml:space="preserve">La projection sera suivie d’un débat et </w:t>
      </w:r>
      <w:r w:rsidR="00A61CD8">
        <w:rPr>
          <w:rFonts w:ascii="Comic Sans MS" w:hAnsi="Comic Sans MS"/>
          <w:i/>
          <w:noProof/>
          <w:sz w:val="24"/>
          <w:szCs w:val="24"/>
          <w:lang w:eastAsia="fr-FR"/>
        </w:rPr>
        <w:t>du verre</w:t>
      </w:r>
      <w:r w:rsidRPr="00C15B2F">
        <w:rPr>
          <w:rFonts w:ascii="Comic Sans MS" w:hAnsi="Comic Sans MS"/>
          <w:i/>
          <w:noProof/>
          <w:sz w:val="24"/>
          <w:szCs w:val="24"/>
          <w:lang w:eastAsia="fr-FR"/>
        </w:rPr>
        <w:t xml:space="preserve"> de l’amitié.</w:t>
      </w:r>
    </w:p>
    <w:p w:rsidR="00C15B2F" w:rsidRDefault="00C15B2F" w:rsidP="003B1E66">
      <w:pPr>
        <w:spacing w:after="0" w:line="240" w:lineRule="auto"/>
        <w:rPr>
          <w:rFonts w:ascii="Comic Sans MS" w:hAnsi="Comic Sans MS"/>
          <w:noProof/>
          <w:sz w:val="24"/>
          <w:szCs w:val="24"/>
          <w:lang w:eastAsia="fr-FR"/>
        </w:rPr>
      </w:pPr>
    </w:p>
    <w:p w:rsidR="008B3132" w:rsidRDefault="008B3132" w:rsidP="00C15B2F">
      <w:pPr>
        <w:spacing w:after="0" w:line="240" w:lineRule="auto"/>
        <w:jc w:val="center"/>
        <w:rPr>
          <w:rFonts w:ascii="Comic Sans MS" w:hAnsi="Comic Sans MS"/>
          <w:noProof/>
          <w:sz w:val="24"/>
          <w:szCs w:val="24"/>
          <w:lang w:eastAsia="fr-FR"/>
        </w:rPr>
      </w:pPr>
    </w:p>
    <w:p w:rsidR="008B3132" w:rsidRPr="008B3132" w:rsidRDefault="008B3132" w:rsidP="00C15B2F">
      <w:pPr>
        <w:spacing w:after="0" w:line="240" w:lineRule="auto"/>
        <w:jc w:val="center"/>
        <w:rPr>
          <w:rFonts w:ascii="Comic Sans MS" w:hAnsi="Comic Sans MS"/>
          <w:noProof/>
          <w:sz w:val="24"/>
          <w:szCs w:val="24"/>
          <w:lang w:eastAsia="fr-FR"/>
        </w:rPr>
      </w:pPr>
      <w:r w:rsidRPr="008B3132">
        <w:rPr>
          <w:rFonts w:ascii="Comic Sans MS" w:hAnsi="Comic Sans MS"/>
          <w:noProof/>
          <w:sz w:val="24"/>
          <w:szCs w:val="24"/>
          <w:lang w:eastAsia="fr-FR"/>
        </w:rPr>
        <w:t>Et pour continuer ce mois du film européen,</w:t>
      </w:r>
    </w:p>
    <w:p w:rsidR="008B3132" w:rsidRPr="008B3132" w:rsidRDefault="008B3132" w:rsidP="00C15B2F">
      <w:pPr>
        <w:spacing w:after="0" w:line="240" w:lineRule="auto"/>
        <w:jc w:val="center"/>
        <w:rPr>
          <w:rFonts w:ascii="Comic Sans MS" w:hAnsi="Comic Sans MS"/>
          <w:noProof/>
          <w:sz w:val="24"/>
          <w:szCs w:val="24"/>
          <w:lang w:eastAsia="fr-FR"/>
        </w:rPr>
      </w:pPr>
      <w:r w:rsidRPr="008B3132">
        <w:rPr>
          <w:rFonts w:ascii="Comic Sans MS" w:hAnsi="Comic Sans MS"/>
          <w:noProof/>
          <w:sz w:val="24"/>
          <w:szCs w:val="24"/>
          <w:lang w:eastAsia="fr-FR"/>
        </w:rPr>
        <w:t xml:space="preserve"> </w:t>
      </w:r>
    </w:p>
    <w:p w:rsidR="008B3132" w:rsidRPr="008B3132" w:rsidRDefault="008B3132" w:rsidP="00C15B2F">
      <w:pPr>
        <w:spacing w:after="0" w:line="240" w:lineRule="auto"/>
        <w:jc w:val="center"/>
        <w:rPr>
          <w:rFonts w:ascii="Comic Sans MS" w:hAnsi="Comic Sans MS"/>
          <w:noProof/>
          <w:sz w:val="24"/>
          <w:szCs w:val="24"/>
          <w:lang w:eastAsia="fr-FR"/>
        </w:rPr>
      </w:pPr>
      <w:r w:rsidRPr="008B3132">
        <w:rPr>
          <w:rFonts w:ascii="Comic Sans MS" w:hAnsi="Comic Sans MS"/>
          <w:b/>
          <w:noProof/>
          <w:sz w:val="24"/>
          <w:szCs w:val="24"/>
          <w:lang w:eastAsia="fr-FR"/>
        </w:rPr>
        <w:t xml:space="preserve">Mardi </w:t>
      </w:r>
      <w:r w:rsidR="0015771F">
        <w:rPr>
          <w:rFonts w:ascii="Comic Sans MS" w:hAnsi="Comic Sans MS"/>
          <w:b/>
          <w:noProof/>
          <w:sz w:val="24"/>
          <w:szCs w:val="24"/>
          <w:lang w:eastAsia="fr-FR"/>
        </w:rPr>
        <w:t>2</w:t>
      </w:r>
      <w:r w:rsidR="009B7DF0">
        <w:rPr>
          <w:rFonts w:ascii="Comic Sans MS" w:hAnsi="Comic Sans MS"/>
          <w:b/>
          <w:noProof/>
          <w:sz w:val="24"/>
          <w:szCs w:val="24"/>
          <w:lang w:eastAsia="fr-FR"/>
        </w:rPr>
        <w:t>0</w:t>
      </w:r>
      <w:r w:rsidRPr="008B3132">
        <w:rPr>
          <w:rFonts w:ascii="Comic Sans MS" w:hAnsi="Comic Sans MS"/>
          <w:b/>
          <w:noProof/>
          <w:sz w:val="24"/>
          <w:szCs w:val="24"/>
          <w:lang w:eastAsia="fr-FR"/>
        </w:rPr>
        <w:t xml:space="preserve"> novembre 201</w:t>
      </w:r>
      <w:r w:rsidR="009B7DF0">
        <w:rPr>
          <w:rFonts w:ascii="Comic Sans MS" w:hAnsi="Comic Sans MS"/>
          <w:b/>
          <w:noProof/>
          <w:sz w:val="24"/>
          <w:szCs w:val="24"/>
          <w:lang w:eastAsia="fr-FR"/>
        </w:rPr>
        <w:t>8</w:t>
      </w:r>
      <w:r w:rsidRPr="008B3132">
        <w:rPr>
          <w:rFonts w:ascii="Comic Sans MS" w:hAnsi="Comic Sans MS"/>
          <w:noProof/>
          <w:sz w:val="24"/>
          <w:szCs w:val="24"/>
          <w:lang w:eastAsia="fr-FR"/>
        </w:rPr>
        <w:t>, l’association Bron/Talavera présente le film</w:t>
      </w:r>
    </w:p>
    <w:p w:rsidR="00B646D5" w:rsidRPr="00F74C29" w:rsidRDefault="00B646D5" w:rsidP="00C15B2F">
      <w:pPr>
        <w:spacing w:after="0" w:line="240" w:lineRule="auto"/>
        <w:jc w:val="center"/>
        <w:rPr>
          <w:rFonts w:ascii="Arial" w:hAnsi="Arial" w:cs="Arial"/>
          <w:i/>
          <w:sz w:val="24"/>
          <w:szCs w:val="24"/>
        </w:rPr>
      </w:pPr>
      <w:r w:rsidRPr="00F74C29">
        <w:rPr>
          <w:rFonts w:ascii="Arial" w:hAnsi="Arial" w:cs="Arial"/>
          <w:i/>
          <w:sz w:val="24"/>
          <w:szCs w:val="24"/>
        </w:rPr>
        <w:t>"</w:t>
      </w:r>
      <w:proofErr w:type="spellStart"/>
      <w:r w:rsidR="009B7DF0" w:rsidRPr="00F74C29">
        <w:rPr>
          <w:rFonts w:ascii="Arial" w:hAnsi="Arial" w:cs="Arial"/>
          <w:i/>
          <w:sz w:val="24"/>
          <w:szCs w:val="24"/>
        </w:rPr>
        <w:t>Everybody</w:t>
      </w:r>
      <w:proofErr w:type="spellEnd"/>
      <w:r w:rsidR="009B7DF0" w:rsidRPr="00F74C29">
        <w:rPr>
          <w:rFonts w:ascii="Arial" w:hAnsi="Arial" w:cs="Arial"/>
          <w:i/>
          <w:sz w:val="24"/>
          <w:szCs w:val="24"/>
        </w:rPr>
        <w:t xml:space="preserve"> </w:t>
      </w:r>
      <w:proofErr w:type="spellStart"/>
      <w:r w:rsidR="009B7DF0" w:rsidRPr="00F74C29">
        <w:rPr>
          <w:rFonts w:ascii="Arial" w:hAnsi="Arial" w:cs="Arial"/>
          <w:i/>
          <w:sz w:val="24"/>
          <w:szCs w:val="24"/>
        </w:rPr>
        <w:t>knows</w:t>
      </w:r>
      <w:proofErr w:type="spellEnd"/>
      <w:r w:rsidR="009B7DF0" w:rsidRPr="00F74C29">
        <w:rPr>
          <w:rFonts w:ascii="Arial" w:hAnsi="Arial" w:cs="Arial"/>
          <w:i/>
          <w:sz w:val="24"/>
          <w:szCs w:val="24"/>
        </w:rPr>
        <w:t> </w:t>
      </w:r>
      <w:r w:rsidRPr="00F74C29">
        <w:rPr>
          <w:rFonts w:ascii="Arial" w:hAnsi="Arial" w:cs="Arial"/>
          <w:i/>
          <w:sz w:val="24"/>
          <w:szCs w:val="24"/>
        </w:rPr>
        <w:t xml:space="preserve">" de </w:t>
      </w:r>
      <w:proofErr w:type="spellStart"/>
      <w:r w:rsidR="00772B96" w:rsidRPr="00F74C29">
        <w:rPr>
          <w:rFonts w:ascii="Arial" w:hAnsi="Arial" w:cs="Arial"/>
          <w:i/>
          <w:sz w:val="24"/>
          <w:szCs w:val="24"/>
        </w:rPr>
        <w:t>Asghar</w:t>
      </w:r>
      <w:proofErr w:type="spellEnd"/>
      <w:r w:rsidR="00772B96" w:rsidRPr="00F74C29">
        <w:rPr>
          <w:rFonts w:ascii="Arial" w:hAnsi="Arial" w:cs="Arial"/>
          <w:i/>
          <w:sz w:val="24"/>
          <w:szCs w:val="24"/>
        </w:rPr>
        <w:t xml:space="preserve"> </w:t>
      </w:r>
      <w:proofErr w:type="spellStart"/>
      <w:r w:rsidR="00772B96" w:rsidRPr="00F74C29">
        <w:rPr>
          <w:rFonts w:ascii="Arial" w:hAnsi="Arial" w:cs="Arial"/>
          <w:i/>
          <w:sz w:val="24"/>
          <w:szCs w:val="24"/>
        </w:rPr>
        <w:t>Farhadi</w:t>
      </w:r>
      <w:proofErr w:type="spellEnd"/>
    </w:p>
    <w:p w:rsidR="008B3132" w:rsidRPr="00F74C29" w:rsidRDefault="008B3132" w:rsidP="00C15B2F">
      <w:pPr>
        <w:spacing w:after="0" w:line="240" w:lineRule="auto"/>
        <w:jc w:val="center"/>
        <w:rPr>
          <w:rFonts w:ascii="Comic Sans MS" w:hAnsi="Comic Sans MS"/>
          <w:noProof/>
          <w:sz w:val="24"/>
          <w:szCs w:val="24"/>
          <w:lang w:eastAsia="fr-FR"/>
        </w:rPr>
      </w:pPr>
      <w:r w:rsidRPr="00F74C29">
        <w:rPr>
          <w:rFonts w:ascii="Comic Sans MS" w:hAnsi="Comic Sans MS"/>
          <w:noProof/>
          <w:sz w:val="24"/>
          <w:szCs w:val="24"/>
          <w:lang w:eastAsia="fr-FR"/>
        </w:rPr>
        <w:t xml:space="preserve"> </w:t>
      </w:r>
    </w:p>
    <w:p w:rsidR="00F74C29" w:rsidRPr="00B646D5" w:rsidRDefault="008B3132" w:rsidP="00F74C29">
      <w:pPr>
        <w:spacing w:after="0" w:line="240" w:lineRule="auto"/>
        <w:jc w:val="center"/>
        <w:rPr>
          <w:rFonts w:ascii="Arial" w:hAnsi="Arial" w:cs="Arial"/>
          <w:i/>
          <w:noProof/>
          <w:sz w:val="24"/>
          <w:szCs w:val="24"/>
          <w:lang w:eastAsia="fr-FR"/>
        </w:rPr>
      </w:pPr>
      <w:r w:rsidRPr="008B3132">
        <w:rPr>
          <w:rFonts w:ascii="Comic Sans MS" w:hAnsi="Comic Sans MS"/>
          <w:b/>
          <w:noProof/>
          <w:sz w:val="24"/>
          <w:szCs w:val="24"/>
          <w:lang w:eastAsia="fr-FR"/>
        </w:rPr>
        <w:t xml:space="preserve">Mardi </w:t>
      </w:r>
      <w:r w:rsidR="0015771F">
        <w:rPr>
          <w:rFonts w:ascii="Comic Sans MS" w:hAnsi="Comic Sans MS"/>
          <w:b/>
          <w:noProof/>
          <w:sz w:val="24"/>
          <w:szCs w:val="24"/>
          <w:lang w:eastAsia="fr-FR"/>
        </w:rPr>
        <w:t>2</w:t>
      </w:r>
      <w:r w:rsidR="009B7DF0">
        <w:rPr>
          <w:rFonts w:ascii="Comic Sans MS" w:hAnsi="Comic Sans MS"/>
          <w:b/>
          <w:noProof/>
          <w:sz w:val="24"/>
          <w:szCs w:val="24"/>
          <w:lang w:eastAsia="fr-FR"/>
        </w:rPr>
        <w:t>7</w:t>
      </w:r>
      <w:r w:rsidR="0015771F">
        <w:rPr>
          <w:rFonts w:ascii="Comic Sans MS" w:hAnsi="Comic Sans MS"/>
          <w:b/>
          <w:noProof/>
          <w:sz w:val="24"/>
          <w:szCs w:val="24"/>
          <w:lang w:eastAsia="fr-FR"/>
        </w:rPr>
        <w:t xml:space="preserve"> novembre</w:t>
      </w:r>
      <w:r w:rsidR="00993C61">
        <w:rPr>
          <w:rFonts w:ascii="Comic Sans MS" w:hAnsi="Comic Sans MS"/>
          <w:b/>
          <w:noProof/>
          <w:sz w:val="24"/>
          <w:szCs w:val="24"/>
          <w:lang w:eastAsia="fr-FR"/>
        </w:rPr>
        <w:t xml:space="preserve"> 201</w:t>
      </w:r>
      <w:r w:rsidR="009B7DF0">
        <w:rPr>
          <w:rFonts w:ascii="Comic Sans MS" w:hAnsi="Comic Sans MS"/>
          <w:b/>
          <w:noProof/>
          <w:sz w:val="24"/>
          <w:szCs w:val="24"/>
          <w:lang w:eastAsia="fr-FR"/>
        </w:rPr>
        <w:t>8</w:t>
      </w:r>
      <w:r w:rsidR="00B646D5">
        <w:rPr>
          <w:rFonts w:ascii="Comic Sans MS" w:hAnsi="Comic Sans MS"/>
          <w:noProof/>
          <w:sz w:val="24"/>
          <w:szCs w:val="24"/>
          <w:lang w:eastAsia="fr-FR"/>
        </w:rPr>
        <w:t>, l’association Bron/Cumbernauld</w:t>
      </w:r>
      <w:r w:rsidRPr="008B3132">
        <w:rPr>
          <w:rFonts w:ascii="Comic Sans MS" w:hAnsi="Comic Sans MS"/>
          <w:noProof/>
          <w:sz w:val="24"/>
          <w:szCs w:val="24"/>
          <w:lang w:eastAsia="fr-FR"/>
        </w:rPr>
        <w:t xml:space="preserve"> présente le film</w:t>
      </w:r>
      <w:r w:rsidR="009B7DF0">
        <w:rPr>
          <w:rFonts w:ascii="Comic Sans MS" w:hAnsi="Comic Sans MS"/>
          <w:noProof/>
          <w:sz w:val="24"/>
          <w:szCs w:val="24"/>
          <w:lang w:eastAsia="fr-FR"/>
        </w:rPr>
        <w:t xml:space="preserve"> </w:t>
      </w:r>
    </w:p>
    <w:p w:rsidR="008B3132" w:rsidRPr="00B646D5" w:rsidRDefault="00F74C29" w:rsidP="00C15B2F">
      <w:pPr>
        <w:spacing w:after="0" w:line="240" w:lineRule="auto"/>
        <w:jc w:val="center"/>
        <w:rPr>
          <w:rFonts w:ascii="Arial" w:hAnsi="Arial" w:cs="Arial"/>
          <w:i/>
          <w:noProof/>
          <w:sz w:val="24"/>
          <w:szCs w:val="24"/>
          <w:lang w:eastAsia="fr-FR"/>
        </w:rPr>
      </w:pPr>
      <w:r>
        <w:rPr>
          <w:rFonts w:ascii="Arial" w:hAnsi="Arial" w:cs="Arial"/>
          <w:i/>
          <w:noProof/>
          <w:sz w:val="24"/>
          <w:szCs w:val="24"/>
          <w:lang w:eastAsia="fr-FR"/>
        </w:rPr>
        <w:t>« My lady » de Richard Eyre</w:t>
      </w:r>
    </w:p>
    <w:sectPr w:rsidR="008B3132" w:rsidRPr="00B646D5" w:rsidSect="0015771F">
      <w:pgSz w:w="11906" w:h="16838"/>
      <w:pgMar w:top="284"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2F"/>
    <w:rsid w:val="0009566B"/>
    <w:rsid w:val="001155AB"/>
    <w:rsid w:val="00144C89"/>
    <w:rsid w:val="0015771F"/>
    <w:rsid w:val="001C6502"/>
    <w:rsid w:val="002C0A49"/>
    <w:rsid w:val="003B1E66"/>
    <w:rsid w:val="00402F3F"/>
    <w:rsid w:val="00480BC3"/>
    <w:rsid w:val="004861B2"/>
    <w:rsid w:val="0051474E"/>
    <w:rsid w:val="00594E46"/>
    <w:rsid w:val="005A6158"/>
    <w:rsid w:val="006731DF"/>
    <w:rsid w:val="0077082A"/>
    <w:rsid w:val="00772B96"/>
    <w:rsid w:val="00813E92"/>
    <w:rsid w:val="00855F4F"/>
    <w:rsid w:val="008844D8"/>
    <w:rsid w:val="008B3132"/>
    <w:rsid w:val="008B41E0"/>
    <w:rsid w:val="008B4CBA"/>
    <w:rsid w:val="00911AD0"/>
    <w:rsid w:val="00993C61"/>
    <w:rsid w:val="009B7DF0"/>
    <w:rsid w:val="00A52E4B"/>
    <w:rsid w:val="00A61CD8"/>
    <w:rsid w:val="00B55D2B"/>
    <w:rsid w:val="00B646D5"/>
    <w:rsid w:val="00B76C14"/>
    <w:rsid w:val="00C15B2F"/>
    <w:rsid w:val="00C46B27"/>
    <w:rsid w:val="00DB4B93"/>
    <w:rsid w:val="00DE374E"/>
    <w:rsid w:val="00F158BA"/>
    <w:rsid w:val="00F441BC"/>
    <w:rsid w:val="00F74C29"/>
    <w:rsid w:val="00F945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31E2"/>
  <w15:docId w15:val="{422F46B3-3438-4C65-88FA-D7D86C72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5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5B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5B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1043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didier paviet salomon</cp:lastModifiedBy>
  <cp:revision>8</cp:revision>
  <cp:lastPrinted>2017-10-25T14:48:00Z</cp:lastPrinted>
  <dcterms:created xsi:type="dcterms:W3CDTF">2018-09-17T16:27:00Z</dcterms:created>
  <dcterms:modified xsi:type="dcterms:W3CDTF">2018-10-26T13:23:00Z</dcterms:modified>
</cp:coreProperties>
</file>